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161" w:rsidRDefault="00B00677" w:rsidP="004B78AE">
      <w:pPr>
        <w:spacing w:after="0" w:line="240" w:lineRule="auto"/>
        <w:rPr>
          <w:b/>
        </w:rPr>
      </w:pPr>
      <w:r>
        <w:rPr>
          <w:b/>
        </w:rPr>
        <w:t>Treasurer's report 2022/23</w:t>
      </w:r>
    </w:p>
    <w:p w:rsidR="00E63205" w:rsidRDefault="00E63205" w:rsidP="00EA400E">
      <w:pPr>
        <w:spacing w:after="0" w:line="240" w:lineRule="auto"/>
        <w:jc w:val="both"/>
      </w:pPr>
    </w:p>
    <w:p w:rsidR="00231B8E" w:rsidRDefault="0071003E" w:rsidP="00EA400E">
      <w:pPr>
        <w:spacing w:after="0" w:line="240" w:lineRule="auto"/>
        <w:jc w:val="both"/>
      </w:pPr>
      <w:r>
        <w:t>This last financial year</w:t>
      </w:r>
      <w:r w:rsidR="00DE054D">
        <w:t xml:space="preserve"> has had very little activity</w:t>
      </w:r>
      <w:r>
        <w:t xml:space="preserve"> f</w:t>
      </w:r>
      <w:r w:rsidR="00B97C96">
        <w:t>or the As</w:t>
      </w:r>
      <w:r w:rsidR="001D686E">
        <w:t xml:space="preserve">sociation. </w:t>
      </w:r>
      <w:r w:rsidR="00DE054D">
        <w:t xml:space="preserve"> Due to the cancellation of the 2021/22 reunions most of the attendees were repaid their registration and activity payments.  Dearne completed that</w:t>
      </w:r>
      <w:r w:rsidR="00475CCE">
        <w:t xml:space="preserve"> onerous</w:t>
      </w:r>
      <w:r w:rsidR="00DE054D">
        <w:t xml:space="preserve"> task</w:t>
      </w:r>
      <w:r w:rsidR="00475CCE">
        <w:t xml:space="preserve"> with her usual </w:t>
      </w:r>
      <w:r w:rsidR="00BF6D4F">
        <w:t xml:space="preserve">efficiency and </w:t>
      </w:r>
      <w:r w:rsidR="00475CCE">
        <w:t>good humour.  T</w:t>
      </w:r>
      <w:r w:rsidR="00DE054D">
        <w:t>here were several people who opted to keep their payments in our accounts in r</w:t>
      </w:r>
      <w:r w:rsidR="00475CCE">
        <w:t>eadiness for the 2024 reunion hence the reason why the Reunion account looks healthy.</w:t>
      </w:r>
      <w:r w:rsidR="00DE054D">
        <w:t xml:space="preserve"> </w:t>
      </w:r>
      <w:r w:rsidR="00475CCE">
        <w:t>A deposit of $2,870.00 was paid to secure the Novotel Hotel in New Plymouth for the 2024 reunion</w:t>
      </w:r>
    </w:p>
    <w:p w:rsidR="00DE054D" w:rsidRDefault="00DE054D" w:rsidP="00EA400E">
      <w:pPr>
        <w:spacing w:after="0" w:line="240" w:lineRule="auto"/>
        <w:jc w:val="both"/>
      </w:pPr>
    </w:p>
    <w:p w:rsidR="00B8073D" w:rsidRDefault="00B8073D" w:rsidP="00EA400E">
      <w:pPr>
        <w:spacing w:after="0" w:line="240" w:lineRule="auto"/>
        <w:jc w:val="both"/>
      </w:pPr>
      <w:r>
        <w:t>As at July 2022 after a membership check the numbers are as follows:</w:t>
      </w:r>
    </w:p>
    <w:p w:rsidR="00B8073D" w:rsidRDefault="00B8073D" w:rsidP="00EA400E">
      <w:pPr>
        <w:spacing w:after="0" w:line="240" w:lineRule="auto"/>
        <w:jc w:val="both"/>
      </w:pPr>
    </w:p>
    <w:p w:rsidR="00231B8E" w:rsidRDefault="00DE054D" w:rsidP="00EA400E">
      <w:pPr>
        <w:spacing w:after="0" w:line="240" w:lineRule="auto"/>
        <w:jc w:val="both"/>
      </w:pPr>
      <w:r>
        <w:t>Foundation Memberships stands at 119.</w:t>
      </w:r>
    </w:p>
    <w:p w:rsidR="00DE054D" w:rsidRDefault="00DE054D" w:rsidP="00EA400E">
      <w:pPr>
        <w:spacing w:after="0" w:line="240" w:lineRule="auto"/>
        <w:jc w:val="both"/>
      </w:pPr>
      <w:r>
        <w:t xml:space="preserve">Association Membership stands at </w:t>
      </w:r>
      <w:r w:rsidR="001F049B">
        <w:t>320</w:t>
      </w:r>
    </w:p>
    <w:p w:rsidR="00DE054D" w:rsidRDefault="00DE054D" w:rsidP="00EA400E">
      <w:pPr>
        <w:spacing w:after="0" w:line="240" w:lineRule="auto"/>
        <w:jc w:val="both"/>
      </w:pPr>
      <w:r>
        <w:t>Associate Membership stands at 10</w:t>
      </w:r>
    </w:p>
    <w:p w:rsidR="00DE054D" w:rsidRDefault="00DE054D" w:rsidP="00EA400E">
      <w:pPr>
        <w:spacing w:after="0" w:line="240" w:lineRule="auto"/>
        <w:jc w:val="both"/>
      </w:pPr>
      <w:r>
        <w:t>Life Membership at 5</w:t>
      </w:r>
    </w:p>
    <w:p w:rsidR="00DE054D" w:rsidRDefault="00DE054D" w:rsidP="00EA400E">
      <w:pPr>
        <w:spacing w:after="0" w:line="240" w:lineRule="auto"/>
        <w:jc w:val="both"/>
      </w:pPr>
      <w:r>
        <w:t>Honorary Membership at 2</w:t>
      </w:r>
    </w:p>
    <w:p w:rsidR="00231B8E" w:rsidRDefault="00231B8E" w:rsidP="00EA400E">
      <w:pPr>
        <w:spacing w:after="0" w:line="240" w:lineRule="auto"/>
        <w:jc w:val="both"/>
      </w:pPr>
    </w:p>
    <w:p w:rsidR="00B8073D" w:rsidRDefault="00475CCE" w:rsidP="00EA400E">
      <w:pPr>
        <w:spacing w:after="0" w:line="240" w:lineRule="auto"/>
        <w:jc w:val="both"/>
      </w:pPr>
      <w:r>
        <w:t>After much discussion and with the</w:t>
      </w:r>
      <w:r w:rsidR="00983314">
        <w:t xml:space="preserve"> Committee’</w:t>
      </w:r>
      <w:r>
        <w:t>s approval we</w:t>
      </w:r>
      <w:r w:rsidR="00983314">
        <w:t xml:space="preserve"> changed the Association Bank accounts</w:t>
      </w:r>
      <w:r>
        <w:t xml:space="preserve"> from ASB to KiwiBank.   We </w:t>
      </w:r>
      <w:r w:rsidR="00983314">
        <w:t>have 3 signatories who are all able to access these acc</w:t>
      </w:r>
      <w:r>
        <w:t>ounts should it be necessary - m</w:t>
      </w:r>
      <w:r w:rsidR="00983314">
        <w:t xml:space="preserve">yself, Gary Houghton and Dave Wistrand.  The actual changing of these accounts was not without its frustrations brought about by the Anti Money Laundering legislation </w:t>
      </w:r>
      <w:r w:rsidR="00B8073D">
        <w:t>and</w:t>
      </w:r>
      <w:r w:rsidR="00983314">
        <w:t xml:space="preserve"> things that I was simply not familiar with.    However, the accounts are all up and running successfully.  As at</w:t>
      </w:r>
      <w:r w:rsidR="00B8073D">
        <w:t xml:space="preserve"> today’s date (4 September 2023) the accounts are:-</w:t>
      </w:r>
    </w:p>
    <w:p w:rsidR="00B8073D" w:rsidRDefault="00B8073D" w:rsidP="00EA400E">
      <w:pPr>
        <w:spacing w:after="0" w:line="240" w:lineRule="auto"/>
        <w:jc w:val="both"/>
      </w:pPr>
    </w:p>
    <w:p w:rsidR="00B8073D" w:rsidRDefault="00B8073D" w:rsidP="00EA400E">
      <w:pPr>
        <w:spacing w:after="0" w:line="240" w:lineRule="auto"/>
        <w:jc w:val="both"/>
      </w:pPr>
      <w:r>
        <w:t>KiwiBank Everyday account</w:t>
      </w:r>
      <w:r>
        <w:tab/>
      </w:r>
      <w:r>
        <w:tab/>
      </w:r>
      <w:r>
        <w:tab/>
        <w:t>$7,494.23</w:t>
      </w:r>
    </w:p>
    <w:p w:rsidR="00B8073D" w:rsidRDefault="00B8073D" w:rsidP="00EA400E">
      <w:pPr>
        <w:spacing w:after="0" w:line="240" w:lineRule="auto"/>
        <w:jc w:val="both"/>
      </w:pPr>
      <w:r>
        <w:t>KiwiBank – Reunion account</w:t>
      </w:r>
      <w:r>
        <w:tab/>
      </w:r>
      <w:r>
        <w:tab/>
      </w:r>
      <w:r>
        <w:tab/>
        <w:t>$5,508.26</w:t>
      </w:r>
    </w:p>
    <w:p w:rsidR="00231B8E" w:rsidRDefault="00231B8E" w:rsidP="00EA400E">
      <w:pPr>
        <w:spacing w:after="0" w:line="240" w:lineRule="auto"/>
        <w:jc w:val="both"/>
      </w:pPr>
    </w:p>
    <w:p w:rsidR="00B8073D" w:rsidRDefault="00B8073D" w:rsidP="00EA400E">
      <w:pPr>
        <w:spacing w:after="0" w:line="240" w:lineRule="auto"/>
        <w:jc w:val="both"/>
      </w:pPr>
      <w:r>
        <w:t>When the Westpac Term Deposit matured</w:t>
      </w:r>
      <w:r w:rsidR="00475CCE">
        <w:t xml:space="preserve"> it was transferred to KiwiBank into</w:t>
      </w:r>
      <w:r>
        <w:t xml:space="preserve"> a new Term Deposit for 5 years at 5.25% per annum.  This is a very good rate and should assist in maintaining the current administration cost</w:t>
      </w:r>
      <w:r w:rsidR="00BF6D4F">
        <w:t>s and any increases</w:t>
      </w:r>
      <w:r>
        <w:t xml:space="preserve">. </w:t>
      </w:r>
    </w:p>
    <w:p w:rsidR="0073205D" w:rsidRDefault="0073205D" w:rsidP="00EA400E">
      <w:pPr>
        <w:spacing w:after="0" w:line="240" w:lineRule="auto"/>
        <w:jc w:val="both"/>
      </w:pPr>
    </w:p>
    <w:p w:rsidR="00B8073D" w:rsidRDefault="00B8073D" w:rsidP="00EA400E">
      <w:pPr>
        <w:spacing w:after="0" w:line="240" w:lineRule="auto"/>
        <w:jc w:val="both"/>
      </w:pPr>
      <w:r>
        <w:t>Those</w:t>
      </w:r>
      <w:r w:rsidR="0073205D">
        <w:t xml:space="preserve"> costs involved in running the Asso</w:t>
      </w:r>
      <w:r w:rsidR="00B150F9">
        <w:t>ciation are varied, among which are</w:t>
      </w:r>
      <w:r w:rsidR="006572DC">
        <w:t xml:space="preserve"> the associated costs of maintaining the Webs</w:t>
      </w:r>
      <w:r w:rsidR="00B150F9">
        <w:t>ite, administration costs and the annual purchase</w:t>
      </w:r>
      <w:r>
        <w:t xml:space="preserve"> and presentation</w:t>
      </w:r>
      <w:r w:rsidR="00B150F9">
        <w:t xml:space="preserve"> of a </w:t>
      </w:r>
      <w:r w:rsidR="006572DC">
        <w:t>miniature cup for the Communicator of the Year award</w:t>
      </w:r>
      <w:r>
        <w:t>.</w:t>
      </w:r>
    </w:p>
    <w:p w:rsidR="00DF521F" w:rsidRDefault="00DF521F" w:rsidP="00EA400E">
      <w:pPr>
        <w:spacing w:after="0" w:line="240" w:lineRule="auto"/>
        <w:jc w:val="both"/>
      </w:pPr>
    </w:p>
    <w:p w:rsidR="0073205D" w:rsidRDefault="00EE2062" w:rsidP="00EA400E">
      <w:pPr>
        <w:spacing w:after="0" w:line="240" w:lineRule="auto"/>
        <w:jc w:val="both"/>
      </w:pPr>
      <w:r>
        <w:t xml:space="preserve">Without the continued support of </w:t>
      </w:r>
      <w:r w:rsidR="00DF521F">
        <w:t xml:space="preserve">Barry King </w:t>
      </w:r>
      <w:r>
        <w:t xml:space="preserve">in helping me through the changing of Banks etc and trying to understand </w:t>
      </w:r>
      <w:proofErr w:type="spellStart"/>
      <w:r>
        <w:t>Xero</w:t>
      </w:r>
      <w:proofErr w:type="spellEnd"/>
      <w:r>
        <w:t xml:space="preserve"> accounting package I would have been lost.  Thank you Barry for all the</w:t>
      </w:r>
      <w:r w:rsidR="00BF6D4F">
        <w:t xml:space="preserve"> help and support you regularly</w:t>
      </w:r>
      <w:r>
        <w:t xml:space="preserve"> provide.   Barry also continues to provide</w:t>
      </w:r>
      <w:r w:rsidR="00DF521F">
        <w:t xml:space="preserve"> his excelle</w:t>
      </w:r>
      <w:r>
        <w:t>nt service in</w:t>
      </w:r>
      <w:r w:rsidR="00CC3DA8">
        <w:t xml:space="preserve"> review</w:t>
      </w:r>
      <w:r w:rsidR="00BF6D4F">
        <w:t>ing our finances for each</w:t>
      </w:r>
      <w:r w:rsidR="00DF521F">
        <w:t xml:space="preserve"> financial year as per the requirements of our constitution.  </w:t>
      </w:r>
      <w:r>
        <w:t xml:space="preserve">We hope that the annual bottle of Port/Rum is sufficient for all of your pro bono work you do for us.  </w:t>
      </w:r>
      <w:bookmarkStart w:id="0" w:name="_GoBack"/>
      <w:bookmarkEnd w:id="0"/>
    </w:p>
    <w:p w:rsidR="00FF4DBA" w:rsidRDefault="00FF4DBA" w:rsidP="00EA400E">
      <w:pPr>
        <w:spacing w:after="0" w:line="240" w:lineRule="auto"/>
        <w:jc w:val="both"/>
      </w:pPr>
    </w:p>
    <w:p w:rsidR="0083356F" w:rsidRDefault="0083356F" w:rsidP="00AB3B8F">
      <w:pPr>
        <w:spacing w:after="0" w:line="240" w:lineRule="auto"/>
        <w:jc w:val="both"/>
      </w:pPr>
    </w:p>
    <w:p w:rsidR="0083356F" w:rsidRDefault="0083356F" w:rsidP="00AB3B8F">
      <w:pPr>
        <w:spacing w:after="0" w:line="240" w:lineRule="auto"/>
        <w:jc w:val="both"/>
      </w:pPr>
    </w:p>
    <w:p w:rsidR="00696CBD" w:rsidRDefault="00696CBD" w:rsidP="00AB3B8F">
      <w:pPr>
        <w:spacing w:after="0" w:line="240" w:lineRule="auto"/>
        <w:jc w:val="both"/>
      </w:pPr>
      <w:r>
        <w:t>Sandy Watson</w:t>
      </w:r>
      <w:r w:rsidR="00920452">
        <w:tab/>
      </w:r>
      <w:r w:rsidR="00920452">
        <w:tab/>
      </w:r>
      <w:r w:rsidR="00920452">
        <w:tab/>
      </w:r>
      <w:r w:rsidR="00920452">
        <w:tab/>
      </w:r>
      <w:r w:rsidR="00920452">
        <w:tab/>
        <w:t>Gary Houghton</w:t>
      </w:r>
    </w:p>
    <w:p w:rsidR="00696CBD" w:rsidRDefault="00696CBD" w:rsidP="00AB3B8F">
      <w:pPr>
        <w:spacing w:after="0" w:line="240" w:lineRule="auto"/>
        <w:jc w:val="both"/>
      </w:pPr>
      <w:r>
        <w:t>Treasurer</w:t>
      </w:r>
      <w:r w:rsidR="0083356F">
        <w:tab/>
        <w:t>…………………………………</w:t>
      </w:r>
      <w:r w:rsidR="00920452">
        <w:tab/>
      </w:r>
      <w:proofErr w:type="gramStart"/>
      <w:r w:rsidR="00920452">
        <w:t>Chairman  …</w:t>
      </w:r>
      <w:proofErr w:type="gramEnd"/>
      <w:r w:rsidR="00920452">
        <w:t>………………………..</w:t>
      </w:r>
    </w:p>
    <w:p w:rsidR="00920452" w:rsidRDefault="00920452" w:rsidP="00AB3B8F">
      <w:pPr>
        <w:spacing w:after="0" w:line="240" w:lineRule="auto"/>
        <w:jc w:val="both"/>
      </w:pPr>
    </w:p>
    <w:p w:rsidR="00920452" w:rsidRDefault="00920452" w:rsidP="00AB3B8F">
      <w:pPr>
        <w:spacing w:after="0" w:line="240" w:lineRule="auto"/>
        <w:jc w:val="both"/>
      </w:pPr>
      <w:r>
        <w:t>Date………………………………...2023</w:t>
      </w:r>
    </w:p>
    <w:p w:rsidR="00AB3B8F" w:rsidRDefault="00AB3B8F" w:rsidP="00AB3B8F">
      <w:pPr>
        <w:spacing w:after="0" w:line="240" w:lineRule="auto"/>
        <w:jc w:val="both"/>
      </w:pPr>
    </w:p>
    <w:p w:rsidR="00E963F8" w:rsidRPr="00EF1835" w:rsidRDefault="00E963F8" w:rsidP="00CF7A49">
      <w:pPr>
        <w:spacing w:after="0" w:line="240" w:lineRule="auto"/>
        <w:jc w:val="both"/>
      </w:pPr>
    </w:p>
    <w:sectPr w:rsidR="00E963F8" w:rsidRPr="00EF1835" w:rsidSect="002A58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AE"/>
    <w:rsid w:val="00037E7D"/>
    <w:rsid w:val="0008315E"/>
    <w:rsid w:val="00092349"/>
    <w:rsid w:val="000B05C8"/>
    <w:rsid w:val="0012482E"/>
    <w:rsid w:val="00141DB7"/>
    <w:rsid w:val="00171CFC"/>
    <w:rsid w:val="001A356E"/>
    <w:rsid w:val="001B1D10"/>
    <w:rsid w:val="001D686E"/>
    <w:rsid w:val="001E0F5B"/>
    <w:rsid w:val="001F049B"/>
    <w:rsid w:val="00231B8E"/>
    <w:rsid w:val="00277DFB"/>
    <w:rsid w:val="002822F6"/>
    <w:rsid w:val="002A5830"/>
    <w:rsid w:val="002B6BD3"/>
    <w:rsid w:val="002C1223"/>
    <w:rsid w:val="002C77E9"/>
    <w:rsid w:val="002F5FAD"/>
    <w:rsid w:val="00362705"/>
    <w:rsid w:val="004021F4"/>
    <w:rsid w:val="00436C59"/>
    <w:rsid w:val="00452CF7"/>
    <w:rsid w:val="00475CCE"/>
    <w:rsid w:val="004B78AE"/>
    <w:rsid w:val="004E2ADF"/>
    <w:rsid w:val="00536160"/>
    <w:rsid w:val="0053670D"/>
    <w:rsid w:val="005566A9"/>
    <w:rsid w:val="005728D9"/>
    <w:rsid w:val="005D5E2D"/>
    <w:rsid w:val="005F52F7"/>
    <w:rsid w:val="005F7DAB"/>
    <w:rsid w:val="00601FC6"/>
    <w:rsid w:val="006572DC"/>
    <w:rsid w:val="006834D6"/>
    <w:rsid w:val="00696CBD"/>
    <w:rsid w:val="006A540F"/>
    <w:rsid w:val="0071003E"/>
    <w:rsid w:val="00714DAE"/>
    <w:rsid w:val="0073205D"/>
    <w:rsid w:val="00792D18"/>
    <w:rsid w:val="007A7F4A"/>
    <w:rsid w:val="007B4222"/>
    <w:rsid w:val="007D41F4"/>
    <w:rsid w:val="0083356F"/>
    <w:rsid w:val="00870C0F"/>
    <w:rsid w:val="00892708"/>
    <w:rsid w:val="008D534D"/>
    <w:rsid w:val="008F57EB"/>
    <w:rsid w:val="00920452"/>
    <w:rsid w:val="00983314"/>
    <w:rsid w:val="009D7AF7"/>
    <w:rsid w:val="00A30BAC"/>
    <w:rsid w:val="00A373E4"/>
    <w:rsid w:val="00A40130"/>
    <w:rsid w:val="00A83755"/>
    <w:rsid w:val="00A85304"/>
    <w:rsid w:val="00AB3B8F"/>
    <w:rsid w:val="00AB3FA4"/>
    <w:rsid w:val="00B00677"/>
    <w:rsid w:val="00B150F9"/>
    <w:rsid w:val="00B8073D"/>
    <w:rsid w:val="00B85431"/>
    <w:rsid w:val="00B97C96"/>
    <w:rsid w:val="00BF4308"/>
    <w:rsid w:val="00BF6D4F"/>
    <w:rsid w:val="00C00B88"/>
    <w:rsid w:val="00C15CA1"/>
    <w:rsid w:val="00C172B8"/>
    <w:rsid w:val="00C47956"/>
    <w:rsid w:val="00C56663"/>
    <w:rsid w:val="00CA0930"/>
    <w:rsid w:val="00CA667E"/>
    <w:rsid w:val="00CC3DA8"/>
    <w:rsid w:val="00CF2DC6"/>
    <w:rsid w:val="00CF7A49"/>
    <w:rsid w:val="00D04161"/>
    <w:rsid w:val="00D556EA"/>
    <w:rsid w:val="00D715C7"/>
    <w:rsid w:val="00DA0689"/>
    <w:rsid w:val="00DE054D"/>
    <w:rsid w:val="00DF521F"/>
    <w:rsid w:val="00E12F30"/>
    <w:rsid w:val="00E31E91"/>
    <w:rsid w:val="00E63205"/>
    <w:rsid w:val="00E963F8"/>
    <w:rsid w:val="00EA400E"/>
    <w:rsid w:val="00EC51D3"/>
    <w:rsid w:val="00EE2062"/>
    <w:rsid w:val="00EF1835"/>
    <w:rsid w:val="00F0791A"/>
    <w:rsid w:val="00F37112"/>
    <w:rsid w:val="00FA2D24"/>
    <w:rsid w:val="00FD1883"/>
    <w:rsid w:val="00FE5146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569786-682A-42A4-9820-0CC15014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BE3B7-37BB-47C8-853C-4CB774EB3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Microsoft account</cp:lastModifiedBy>
  <cp:revision>8</cp:revision>
  <cp:lastPrinted>2023-09-12T20:38:00Z</cp:lastPrinted>
  <dcterms:created xsi:type="dcterms:W3CDTF">2023-08-20T21:54:00Z</dcterms:created>
  <dcterms:modified xsi:type="dcterms:W3CDTF">2023-09-12T20:38:00Z</dcterms:modified>
</cp:coreProperties>
</file>